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6F12" w14:textId="394D7A13" w:rsidR="008D70C9" w:rsidRDefault="00EB61C3">
      <w:r>
        <w:t>Zarządzenia 2022r.</w:t>
      </w:r>
    </w:p>
    <w:p w14:paraId="4A172272" w14:textId="77777777" w:rsidR="00C51EB4" w:rsidRDefault="00C51E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2512"/>
        <w:gridCol w:w="6090"/>
      </w:tblGrid>
      <w:tr w:rsidR="00EB61C3" w14:paraId="1F43C79C" w14:textId="77777777" w:rsidTr="00472436">
        <w:tc>
          <w:tcPr>
            <w:tcW w:w="460" w:type="dxa"/>
          </w:tcPr>
          <w:p w14:paraId="3CEA7406" w14:textId="75B2F4D8" w:rsidR="00EB61C3" w:rsidRDefault="00C51EB4" w:rsidP="00472436">
            <w:proofErr w:type="spellStart"/>
            <w:r>
              <w:t>Lp</w:t>
            </w:r>
            <w:proofErr w:type="spellEnd"/>
          </w:p>
        </w:tc>
        <w:tc>
          <w:tcPr>
            <w:tcW w:w="2512" w:type="dxa"/>
          </w:tcPr>
          <w:p w14:paraId="0971D81C" w14:textId="4F4E1748" w:rsidR="00EB61C3" w:rsidRDefault="00C51EB4" w:rsidP="00472436">
            <w:r>
              <w:t>Nr zarządzenia</w:t>
            </w:r>
          </w:p>
        </w:tc>
        <w:tc>
          <w:tcPr>
            <w:tcW w:w="6090" w:type="dxa"/>
          </w:tcPr>
          <w:p w14:paraId="10978130" w14:textId="172F0594" w:rsidR="00EB61C3" w:rsidRDefault="00C51EB4" w:rsidP="00472436">
            <w:r>
              <w:t>Temat</w:t>
            </w:r>
          </w:p>
        </w:tc>
      </w:tr>
      <w:tr w:rsidR="00C51EB4" w14:paraId="55B6C478" w14:textId="77777777" w:rsidTr="00472436">
        <w:tc>
          <w:tcPr>
            <w:tcW w:w="460" w:type="dxa"/>
          </w:tcPr>
          <w:p w14:paraId="756DFE66" w14:textId="5B99CA1E" w:rsidR="00C51EB4" w:rsidRDefault="00C51EB4" w:rsidP="00C51EB4">
            <w:r>
              <w:t>1</w:t>
            </w:r>
          </w:p>
        </w:tc>
        <w:tc>
          <w:tcPr>
            <w:tcW w:w="2512" w:type="dxa"/>
          </w:tcPr>
          <w:p w14:paraId="17C59002" w14:textId="0A201091" w:rsidR="00C51EB4" w:rsidRPr="002D230B" w:rsidRDefault="00C51EB4" w:rsidP="00C51EB4">
            <w:r w:rsidRPr="002D230B">
              <w:t>Zarządzenie nr 1/202</w:t>
            </w:r>
            <w:r>
              <w:t>2</w:t>
            </w:r>
          </w:p>
        </w:tc>
        <w:tc>
          <w:tcPr>
            <w:tcW w:w="6090" w:type="dxa"/>
          </w:tcPr>
          <w:p w14:paraId="1132676F" w14:textId="13125CE1" w:rsidR="00C51EB4" w:rsidRDefault="00C51EB4" w:rsidP="00C51EB4">
            <w:pPr>
              <w:rPr>
                <w:szCs w:val="18"/>
              </w:rPr>
            </w:pPr>
            <w:r>
              <w:rPr>
                <w:szCs w:val="18"/>
              </w:rPr>
              <w:t xml:space="preserve">w sprawie </w:t>
            </w:r>
            <w:r w:rsidRPr="00EB61C3">
              <w:rPr>
                <w:szCs w:val="18"/>
              </w:rPr>
              <w:t xml:space="preserve">terminu posiedzenia Rady Pedagogicznej </w:t>
            </w:r>
          </w:p>
        </w:tc>
      </w:tr>
      <w:tr w:rsidR="00C51EB4" w14:paraId="03AAB4C9" w14:textId="77777777" w:rsidTr="00472436">
        <w:tc>
          <w:tcPr>
            <w:tcW w:w="460" w:type="dxa"/>
          </w:tcPr>
          <w:p w14:paraId="064D75DB" w14:textId="77777777" w:rsidR="00C51EB4" w:rsidRDefault="00C51EB4" w:rsidP="00C51EB4">
            <w:r>
              <w:t>2</w:t>
            </w:r>
          </w:p>
        </w:tc>
        <w:tc>
          <w:tcPr>
            <w:tcW w:w="2512" w:type="dxa"/>
          </w:tcPr>
          <w:p w14:paraId="64AEFF4A" w14:textId="6C6B3826" w:rsidR="00C51EB4" w:rsidRDefault="00C51EB4" w:rsidP="00C51EB4">
            <w:r w:rsidRPr="002D230B">
              <w:t xml:space="preserve">Zarządzenie nr </w:t>
            </w:r>
            <w:r>
              <w:t>2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2884A495" w14:textId="0B58DBB2" w:rsidR="00C51EB4" w:rsidRDefault="00C51EB4" w:rsidP="00C51EB4">
            <w:r>
              <w:t>w sprawie sporządzenia planu urlopów pracowników Przedszkola Samorządowego nr 15</w:t>
            </w:r>
          </w:p>
        </w:tc>
      </w:tr>
      <w:tr w:rsidR="00C51EB4" w14:paraId="3F336139" w14:textId="77777777" w:rsidTr="00472436">
        <w:tc>
          <w:tcPr>
            <w:tcW w:w="460" w:type="dxa"/>
          </w:tcPr>
          <w:p w14:paraId="46E62F87" w14:textId="77777777" w:rsidR="00C51EB4" w:rsidRDefault="00C51EB4" w:rsidP="00C51EB4">
            <w:r>
              <w:t>3</w:t>
            </w:r>
          </w:p>
        </w:tc>
        <w:tc>
          <w:tcPr>
            <w:tcW w:w="2512" w:type="dxa"/>
          </w:tcPr>
          <w:p w14:paraId="07BA23D7" w14:textId="43DCADBD" w:rsidR="00C51EB4" w:rsidRDefault="00C51EB4" w:rsidP="00C51EB4">
            <w:r w:rsidRPr="002D230B">
              <w:t xml:space="preserve">Zarządzenie nr </w:t>
            </w:r>
            <w:r>
              <w:t>3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0AFDA1C3" w14:textId="1F9C3E27" w:rsidR="00C51EB4" w:rsidRDefault="00C51EB4" w:rsidP="00C51EB4">
            <w:r>
              <w:t>w sprawie dokonania samooceny kontroli zarządczej</w:t>
            </w:r>
          </w:p>
        </w:tc>
      </w:tr>
      <w:tr w:rsidR="00C51EB4" w14:paraId="077204FB" w14:textId="77777777" w:rsidTr="00472436">
        <w:tc>
          <w:tcPr>
            <w:tcW w:w="460" w:type="dxa"/>
          </w:tcPr>
          <w:p w14:paraId="3125A811" w14:textId="77777777" w:rsidR="00C51EB4" w:rsidRDefault="00C51EB4" w:rsidP="00C51EB4">
            <w:r>
              <w:t>4</w:t>
            </w:r>
          </w:p>
        </w:tc>
        <w:tc>
          <w:tcPr>
            <w:tcW w:w="2512" w:type="dxa"/>
          </w:tcPr>
          <w:p w14:paraId="0CAD5E49" w14:textId="5B43C08F" w:rsidR="00C51EB4" w:rsidRDefault="00C51EB4" w:rsidP="00C51EB4">
            <w:r w:rsidRPr="002D230B">
              <w:t xml:space="preserve">Zarządzenie nr </w:t>
            </w:r>
            <w:r>
              <w:t>4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7206BC48" w14:textId="44453295" w:rsidR="00C51EB4" w:rsidRDefault="00C51EB4" w:rsidP="00C51EB4">
            <w:r w:rsidRPr="002D230B">
              <w:t>w sprawie wprowadzenia Regulaminu Rekrutacji dzieci do Przedszkola Samorządowego nr 15 w Piotrkowie Trybunalskim na rok szkolny 202</w:t>
            </w:r>
            <w:r>
              <w:t>2</w:t>
            </w:r>
            <w:r w:rsidRPr="002D230B">
              <w:t>/202</w:t>
            </w:r>
            <w:r>
              <w:t>3</w:t>
            </w:r>
            <w:r w:rsidRPr="002D230B">
              <w:t>.</w:t>
            </w:r>
          </w:p>
        </w:tc>
      </w:tr>
      <w:tr w:rsidR="00C51EB4" w14:paraId="3680B67B" w14:textId="77777777" w:rsidTr="00472436">
        <w:tc>
          <w:tcPr>
            <w:tcW w:w="460" w:type="dxa"/>
          </w:tcPr>
          <w:p w14:paraId="3C35B72C" w14:textId="77777777" w:rsidR="00C51EB4" w:rsidRDefault="00C51EB4" w:rsidP="00C51EB4">
            <w:r>
              <w:t>5</w:t>
            </w:r>
          </w:p>
        </w:tc>
        <w:tc>
          <w:tcPr>
            <w:tcW w:w="2512" w:type="dxa"/>
          </w:tcPr>
          <w:p w14:paraId="73C0F058" w14:textId="7E8A0EF8" w:rsidR="00C51EB4" w:rsidRDefault="00C51EB4" w:rsidP="00C51EB4">
            <w:r w:rsidRPr="002D230B">
              <w:t xml:space="preserve">Zarządzenie nr </w:t>
            </w:r>
            <w:r>
              <w:t>5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4BD1463F" w14:textId="0433D986" w:rsidR="00C51EB4" w:rsidRDefault="00C51EB4" w:rsidP="00C51EB4">
            <w:r w:rsidRPr="00EB61C3">
              <w:t>w sprawie powołania Komisji Rekrutacyjnej do przeprowadzenia postępowania rekrutacyjnego na rok 202</w:t>
            </w:r>
            <w:r>
              <w:t>2</w:t>
            </w:r>
            <w:r w:rsidRPr="00EB61C3">
              <w:t>/202</w:t>
            </w:r>
            <w:r>
              <w:t>3</w:t>
            </w:r>
          </w:p>
        </w:tc>
      </w:tr>
      <w:tr w:rsidR="00C51EB4" w14:paraId="0724CE7C" w14:textId="77777777" w:rsidTr="00472436">
        <w:tc>
          <w:tcPr>
            <w:tcW w:w="460" w:type="dxa"/>
          </w:tcPr>
          <w:p w14:paraId="02E54D20" w14:textId="77777777" w:rsidR="00C51EB4" w:rsidRDefault="00C51EB4" w:rsidP="00C51EB4">
            <w:r>
              <w:t>6</w:t>
            </w:r>
          </w:p>
        </w:tc>
        <w:tc>
          <w:tcPr>
            <w:tcW w:w="2512" w:type="dxa"/>
          </w:tcPr>
          <w:p w14:paraId="31CC8032" w14:textId="24BBF2A4" w:rsidR="00C51EB4" w:rsidRDefault="00C51EB4" w:rsidP="00C51EB4">
            <w:r w:rsidRPr="002D230B">
              <w:t xml:space="preserve">Zarządzenie nr </w:t>
            </w:r>
            <w:r>
              <w:t>6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0D5EC128" w14:textId="14321F0A" w:rsidR="00C51EB4" w:rsidRDefault="00C51EB4" w:rsidP="00C51EB4">
            <w:r>
              <w:t>w sprawie terminu posiedzenia Rady Pedagogicznej Przedszkola Samorządowego nr 15</w:t>
            </w:r>
          </w:p>
        </w:tc>
      </w:tr>
      <w:tr w:rsidR="00C51EB4" w14:paraId="278539C0" w14:textId="77777777" w:rsidTr="00472436">
        <w:tc>
          <w:tcPr>
            <w:tcW w:w="460" w:type="dxa"/>
          </w:tcPr>
          <w:p w14:paraId="2A12324E" w14:textId="77777777" w:rsidR="00C51EB4" w:rsidRDefault="00C51EB4" w:rsidP="00C51EB4">
            <w:r>
              <w:t>7</w:t>
            </w:r>
          </w:p>
        </w:tc>
        <w:tc>
          <w:tcPr>
            <w:tcW w:w="2512" w:type="dxa"/>
          </w:tcPr>
          <w:p w14:paraId="1720AA36" w14:textId="2983BF0F" w:rsidR="00C51EB4" w:rsidRDefault="00C51EB4" w:rsidP="00C51EB4">
            <w:r w:rsidRPr="002D230B">
              <w:t xml:space="preserve">Zarządzenie nr </w:t>
            </w:r>
            <w:r>
              <w:t>7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5B2EA538" w14:textId="4DA1F9FF" w:rsidR="00C51EB4" w:rsidRDefault="00C51EB4" w:rsidP="00C51EB4">
            <w:r>
              <w:t>w sprawie wprowadzenia preliminarza budżetowego świadczeń socjalnych na rok 2022.</w:t>
            </w:r>
          </w:p>
        </w:tc>
      </w:tr>
      <w:tr w:rsidR="00C51EB4" w14:paraId="06025C1A" w14:textId="77777777" w:rsidTr="00472436">
        <w:tc>
          <w:tcPr>
            <w:tcW w:w="460" w:type="dxa"/>
          </w:tcPr>
          <w:p w14:paraId="3D053D83" w14:textId="77777777" w:rsidR="00C51EB4" w:rsidRDefault="00C51EB4" w:rsidP="00C51EB4">
            <w:r>
              <w:t>8</w:t>
            </w:r>
          </w:p>
        </w:tc>
        <w:tc>
          <w:tcPr>
            <w:tcW w:w="2512" w:type="dxa"/>
          </w:tcPr>
          <w:p w14:paraId="0D159E5D" w14:textId="07B2F79B" w:rsidR="00C51EB4" w:rsidRDefault="00C51EB4" w:rsidP="00C51EB4">
            <w:r w:rsidRPr="002D230B">
              <w:t xml:space="preserve">Zarządzenie nr </w:t>
            </w:r>
            <w:r>
              <w:t>8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11690C1D" w14:textId="2CB103E2" w:rsidR="00C51EB4" w:rsidRDefault="00C51EB4" w:rsidP="00C51EB4">
            <w:r>
              <w:t xml:space="preserve"> w sprawie powołania Komisji Zakładowego Funduszu Świadczeń Socjalnych.</w:t>
            </w:r>
          </w:p>
        </w:tc>
      </w:tr>
      <w:tr w:rsidR="00C51EB4" w14:paraId="2C1EAA7B" w14:textId="77777777" w:rsidTr="00472436">
        <w:tc>
          <w:tcPr>
            <w:tcW w:w="460" w:type="dxa"/>
          </w:tcPr>
          <w:p w14:paraId="23940154" w14:textId="77777777" w:rsidR="00C51EB4" w:rsidRDefault="00C51EB4" w:rsidP="00C51EB4">
            <w:r>
              <w:t>9</w:t>
            </w:r>
          </w:p>
        </w:tc>
        <w:tc>
          <w:tcPr>
            <w:tcW w:w="2512" w:type="dxa"/>
          </w:tcPr>
          <w:p w14:paraId="0003A99E" w14:textId="41D79219" w:rsidR="00C51EB4" w:rsidRDefault="00C51EB4" w:rsidP="00C51EB4">
            <w:r w:rsidRPr="002D230B">
              <w:t xml:space="preserve">Zarządzenie nr </w:t>
            </w:r>
            <w:r>
              <w:t>9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278ECB6C" w14:textId="379CAFC4" w:rsidR="00C51EB4" w:rsidRDefault="00C51EB4" w:rsidP="00C51EB4">
            <w:r>
              <w:t xml:space="preserve"> </w:t>
            </w:r>
            <w:r w:rsidRPr="00EB61C3">
              <w:t>w sprawie wprowadzenia zasad rachunkowości</w:t>
            </w:r>
          </w:p>
        </w:tc>
      </w:tr>
      <w:tr w:rsidR="00C51EB4" w14:paraId="4228C9DE" w14:textId="77777777" w:rsidTr="00472436">
        <w:tc>
          <w:tcPr>
            <w:tcW w:w="460" w:type="dxa"/>
          </w:tcPr>
          <w:p w14:paraId="2F7EF37C" w14:textId="77777777" w:rsidR="00C51EB4" w:rsidRDefault="00C51EB4" w:rsidP="00C51EB4">
            <w:r>
              <w:t>10</w:t>
            </w:r>
          </w:p>
        </w:tc>
        <w:tc>
          <w:tcPr>
            <w:tcW w:w="2512" w:type="dxa"/>
          </w:tcPr>
          <w:p w14:paraId="344FA01F" w14:textId="2B0469BD" w:rsidR="00C51EB4" w:rsidRDefault="00C51EB4" w:rsidP="00C51EB4">
            <w:r w:rsidRPr="002D230B">
              <w:t xml:space="preserve">Zarządzenie nr </w:t>
            </w:r>
            <w:r>
              <w:t>10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6DBE8CB4" w14:textId="3CC3DD11" w:rsidR="00C51EB4" w:rsidRDefault="00C51EB4" w:rsidP="00C51EB4">
            <w:r>
              <w:t xml:space="preserve"> w sprawie powołania komisji kwalifikacyjnej dla nauczyciela ubiegającego się o awans na stopień nauczyciela kontraktowego</w:t>
            </w:r>
          </w:p>
        </w:tc>
      </w:tr>
      <w:tr w:rsidR="00C51EB4" w14:paraId="0839A6DA" w14:textId="77777777" w:rsidTr="00472436">
        <w:tc>
          <w:tcPr>
            <w:tcW w:w="460" w:type="dxa"/>
          </w:tcPr>
          <w:p w14:paraId="31D51E3E" w14:textId="77777777" w:rsidR="00C51EB4" w:rsidRDefault="00C51EB4" w:rsidP="00C51EB4">
            <w:r>
              <w:t>11</w:t>
            </w:r>
          </w:p>
        </w:tc>
        <w:tc>
          <w:tcPr>
            <w:tcW w:w="2512" w:type="dxa"/>
          </w:tcPr>
          <w:p w14:paraId="57F60D22" w14:textId="73B27784" w:rsidR="00C51EB4" w:rsidRDefault="00C51EB4" w:rsidP="00C51EB4">
            <w:r w:rsidRPr="002D230B">
              <w:t>Zarządzenie nr 1</w:t>
            </w:r>
            <w:r>
              <w:t>1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1562BEAD" w14:textId="1301F028" w:rsidR="00C51EB4" w:rsidRDefault="00C51EB4" w:rsidP="00C51EB4">
            <w:r>
              <w:t xml:space="preserve"> w sprawie ustalenia terminu posiedzenia Rady Pedagogicznej</w:t>
            </w:r>
          </w:p>
        </w:tc>
      </w:tr>
      <w:tr w:rsidR="00C51EB4" w14:paraId="7396610A" w14:textId="77777777" w:rsidTr="00472436">
        <w:tc>
          <w:tcPr>
            <w:tcW w:w="460" w:type="dxa"/>
          </w:tcPr>
          <w:p w14:paraId="26C2AEEC" w14:textId="77777777" w:rsidR="00C51EB4" w:rsidRDefault="00C51EB4" w:rsidP="00C51EB4">
            <w:r>
              <w:t>12</w:t>
            </w:r>
          </w:p>
        </w:tc>
        <w:tc>
          <w:tcPr>
            <w:tcW w:w="2512" w:type="dxa"/>
          </w:tcPr>
          <w:p w14:paraId="15BD5048" w14:textId="333EC2F4" w:rsidR="00C51EB4" w:rsidRDefault="00C51EB4" w:rsidP="00C51EB4">
            <w:r w:rsidRPr="002D230B">
              <w:t>Zarządzenie nr 1</w:t>
            </w:r>
            <w:r>
              <w:t>2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1ABD84A5" w14:textId="6A370B52" w:rsidR="00C51EB4" w:rsidRDefault="00C51EB4" w:rsidP="00C51EB4">
            <w:r w:rsidRPr="00EB61C3">
              <w:t>w sprawie wprowadzenia Regulaminu udzielania zamówień publicznych,</w:t>
            </w:r>
          </w:p>
        </w:tc>
      </w:tr>
      <w:tr w:rsidR="00C51EB4" w14:paraId="3750F8F8" w14:textId="77777777" w:rsidTr="00472436">
        <w:tc>
          <w:tcPr>
            <w:tcW w:w="460" w:type="dxa"/>
          </w:tcPr>
          <w:p w14:paraId="6B15B830" w14:textId="77777777" w:rsidR="00C51EB4" w:rsidRDefault="00C51EB4" w:rsidP="00C51EB4">
            <w:r>
              <w:t>13</w:t>
            </w:r>
          </w:p>
        </w:tc>
        <w:tc>
          <w:tcPr>
            <w:tcW w:w="2512" w:type="dxa"/>
          </w:tcPr>
          <w:p w14:paraId="3B47F782" w14:textId="2237E9E2" w:rsidR="00C51EB4" w:rsidRDefault="00C51EB4" w:rsidP="00C51EB4">
            <w:r w:rsidRPr="002D230B">
              <w:t>Zarządzenie nr 1</w:t>
            </w:r>
            <w:r>
              <w:t>3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52EF099F" w14:textId="1F347BBB" w:rsidR="00C51EB4" w:rsidRDefault="00C51EB4" w:rsidP="00C51EB4">
            <w:r>
              <w:t>w sprawie ustalenia wysokości stawki żywieniowej w Przedszkolu Samorządowym nr 15</w:t>
            </w:r>
          </w:p>
        </w:tc>
      </w:tr>
      <w:tr w:rsidR="00C51EB4" w14:paraId="1EADD6CB" w14:textId="77777777" w:rsidTr="00472436">
        <w:tc>
          <w:tcPr>
            <w:tcW w:w="460" w:type="dxa"/>
          </w:tcPr>
          <w:p w14:paraId="386C24A0" w14:textId="77777777" w:rsidR="00C51EB4" w:rsidRDefault="00C51EB4" w:rsidP="00C51EB4">
            <w:r>
              <w:t>14</w:t>
            </w:r>
          </w:p>
        </w:tc>
        <w:tc>
          <w:tcPr>
            <w:tcW w:w="2512" w:type="dxa"/>
          </w:tcPr>
          <w:p w14:paraId="27C5E27F" w14:textId="62252A6D" w:rsidR="00C51EB4" w:rsidRDefault="00C51EB4" w:rsidP="00C51EB4">
            <w:r w:rsidRPr="002D230B">
              <w:t>Zarządzenie nr 1</w:t>
            </w:r>
            <w:r>
              <w:t>4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6D8EE9D7" w14:textId="4DE14D56" w:rsidR="00C51EB4" w:rsidRDefault="00C51EB4" w:rsidP="00C51EB4">
            <w:r>
              <w:t xml:space="preserve"> </w:t>
            </w:r>
            <w:r w:rsidRPr="005105B5">
              <w:t>w sprawie ustalenia terminu posiedzenia Rady Pedagogicznej</w:t>
            </w:r>
          </w:p>
        </w:tc>
      </w:tr>
      <w:tr w:rsidR="00C51EB4" w14:paraId="52CBFE27" w14:textId="77777777" w:rsidTr="00472436">
        <w:tc>
          <w:tcPr>
            <w:tcW w:w="460" w:type="dxa"/>
          </w:tcPr>
          <w:p w14:paraId="0E15DCA0" w14:textId="77777777" w:rsidR="00C51EB4" w:rsidRDefault="00C51EB4" w:rsidP="00C51EB4">
            <w:r>
              <w:t>15</w:t>
            </w:r>
          </w:p>
        </w:tc>
        <w:tc>
          <w:tcPr>
            <w:tcW w:w="2512" w:type="dxa"/>
          </w:tcPr>
          <w:p w14:paraId="77BDA669" w14:textId="2003FA4D" w:rsidR="00C51EB4" w:rsidRDefault="00C51EB4" w:rsidP="00C51EB4">
            <w:r w:rsidRPr="002D230B">
              <w:t>Zarządzenie nr 15/202</w:t>
            </w:r>
            <w:r>
              <w:t>2</w:t>
            </w:r>
          </w:p>
        </w:tc>
        <w:tc>
          <w:tcPr>
            <w:tcW w:w="6090" w:type="dxa"/>
          </w:tcPr>
          <w:p w14:paraId="1907942B" w14:textId="2967B634" w:rsidR="00C51EB4" w:rsidRDefault="00C51EB4" w:rsidP="00C51EB4">
            <w:r w:rsidRPr="005105B5">
              <w:t>w sprawie ustalenia terminu posiedzenia Rady Pedagogicznej</w:t>
            </w:r>
          </w:p>
        </w:tc>
      </w:tr>
      <w:tr w:rsidR="00C51EB4" w14:paraId="65545DFF" w14:textId="77777777" w:rsidTr="00472436">
        <w:tc>
          <w:tcPr>
            <w:tcW w:w="460" w:type="dxa"/>
          </w:tcPr>
          <w:p w14:paraId="71484347" w14:textId="4DEEB81A" w:rsidR="00C51EB4" w:rsidRDefault="00C51EB4" w:rsidP="00C51EB4">
            <w:r>
              <w:t>16</w:t>
            </w:r>
          </w:p>
        </w:tc>
        <w:tc>
          <w:tcPr>
            <w:tcW w:w="2512" w:type="dxa"/>
          </w:tcPr>
          <w:p w14:paraId="7C49F00D" w14:textId="46B185DD" w:rsidR="00C51EB4" w:rsidRPr="002D230B" w:rsidRDefault="00C51EB4" w:rsidP="00C51EB4">
            <w:r w:rsidRPr="005105B5">
              <w:t>Zarządzenie nr 1</w:t>
            </w:r>
            <w:r>
              <w:t>6</w:t>
            </w:r>
            <w:r w:rsidRPr="005105B5">
              <w:t>/2022</w:t>
            </w:r>
          </w:p>
        </w:tc>
        <w:tc>
          <w:tcPr>
            <w:tcW w:w="6090" w:type="dxa"/>
          </w:tcPr>
          <w:p w14:paraId="3B8B2D44" w14:textId="1EDA9918" w:rsidR="00C51EB4" w:rsidRPr="005105B5" w:rsidRDefault="00C51EB4" w:rsidP="00C51EB4">
            <w:r>
              <w:t xml:space="preserve">w sprawie </w:t>
            </w:r>
            <w:r w:rsidRPr="005105B5">
              <w:t>wprowadz</w:t>
            </w:r>
            <w:r>
              <w:t>enia</w:t>
            </w:r>
            <w:r w:rsidRPr="005105B5">
              <w:t xml:space="preserve"> </w:t>
            </w:r>
            <w:r>
              <w:t>I</w:t>
            </w:r>
            <w:r w:rsidRPr="005105B5">
              <w:t>nstrukcj</w:t>
            </w:r>
            <w:r>
              <w:t xml:space="preserve">i </w:t>
            </w:r>
            <w:r w:rsidRPr="005105B5">
              <w:t>inwentaryzacji</w:t>
            </w:r>
            <w:r>
              <w:t xml:space="preserve"> </w:t>
            </w:r>
            <w:r w:rsidRPr="005105B5">
              <w:t>składników majątkowych w Przedszkolu Samorządowym Nr 15</w:t>
            </w:r>
          </w:p>
        </w:tc>
      </w:tr>
      <w:tr w:rsidR="00C51EB4" w14:paraId="707456A3" w14:textId="77777777" w:rsidTr="00472436">
        <w:tc>
          <w:tcPr>
            <w:tcW w:w="460" w:type="dxa"/>
          </w:tcPr>
          <w:p w14:paraId="57961F2D" w14:textId="1E5C1921" w:rsidR="00C51EB4" w:rsidRDefault="00C51EB4" w:rsidP="00C51EB4">
            <w:r>
              <w:t>17</w:t>
            </w:r>
          </w:p>
        </w:tc>
        <w:tc>
          <w:tcPr>
            <w:tcW w:w="2512" w:type="dxa"/>
          </w:tcPr>
          <w:p w14:paraId="3536F5DD" w14:textId="19A87C7B" w:rsidR="00C51EB4" w:rsidRPr="005105B5" w:rsidRDefault="00C51EB4" w:rsidP="00C51EB4">
            <w:r w:rsidRPr="005105B5">
              <w:t>Zarządzenie nr 1</w:t>
            </w:r>
            <w:r>
              <w:t>7</w:t>
            </w:r>
            <w:r w:rsidRPr="005105B5">
              <w:t>/2022</w:t>
            </w:r>
          </w:p>
        </w:tc>
        <w:tc>
          <w:tcPr>
            <w:tcW w:w="6090" w:type="dxa"/>
          </w:tcPr>
          <w:p w14:paraId="1882E412" w14:textId="1A029BB4" w:rsidR="00C51EB4" w:rsidRPr="005105B5" w:rsidRDefault="00C51EB4" w:rsidP="00C51EB4">
            <w:r w:rsidRPr="005105B5">
              <w:t>w sprawie wprowadzenia Regulaminu wynagradzania</w:t>
            </w:r>
          </w:p>
        </w:tc>
      </w:tr>
      <w:tr w:rsidR="00C51EB4" w14:paraId="561D4074" w14:textId="77777777" w:rsidTr="00472436">
        <w:tc>
          <w:tcPr>
            <w:tcW w:w="460" w:type="dxa"/>
          </w:tcPr>
          <w:p w14:paraId="57E4A7A1" w14:textId="22C3DF19" w:rsidR="00C51EB4" w:rsidRDefault="00C51EB4" w:rsidP="00C51EB4">
            <w:r>
              <w:t>18</w:t>
            </w:r>
          </w:p>
        </w:tc>
        <w:tc>
          <w:tcPr>
            <w:tcW w:w="2512" w:type="dxa"/>
          </w:tcPr>
          <w:p w14:paraId="79FFAE8A" w14:textId="2226C25A" w:rsidR="00C51EB4" w:rsidRPr="005105B5" w:rsidRDefault="00C51EB4" w:rsidP="00C51EB4">
            <w:r w:rsidRPr="002D230B">
              <w:t>Zarządzenie nr 1</w:t>
            </w:r>
            <w:r>
              <w:t>8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44CDD11A" w14:textId="77777777" w:rsidR="00C51EB4" w:rsidRDefault="00C51EB4" w:rsidP="00C51EB4">
            <w:r>
              <w:t>w sprawie wprowadzenia Regulaminu organizacyjnego</w:t>
            </w:r>
          </w:p>
          <w:p w14:paraId="60D7E947" w14:textId="26DBB893" w:rsidR="00C51EB4" w:rsidRPr="005105B5" w:rsidRDefault="00C51EB4" w:rsidP="00C51EB4">
            <w:r>
              <w:t xml:space="preserve"> Przedszkola Samorządowego nr 15</w:t>
            </w:r>
          </w:p>
        </w:tc>
      </w:tr>
      <w:tr w:rsidR="00C51EB4" w14:paraId="5D62DA17" w14:textId="77777777" w:rsidTr="00472436">
        <w:tc>
          <w:tcPr>
            <w:tcW w:w="460" w:type="dxa"/>
          </w:tcPr>
          <w:p w14:paraId="4A5B97D1" w14:textId="2BE1A4B0" w:rsidR="00C51EB4" w:rsidRDefault="00C51EB4" w:rsidP="00C51EB4">
            <w:r>
              <w:t>19</w:t>
            </w:r>
          </w:p>
        </w:tc>
        <w:tc>
          <w:tcPr>
            <w:tcW w:w="2512" w:type="dxa"/>
          </w:tcPr>
          <w:p w14:paraId="36DC01BF" w14:textId="2431C2C6" w:rsidR="00C51EB4" w:rsidRPr="005105B5" w:rsidRDefault="00C51EB4" w:rsidP="00C51EB4">
            <w:r w:rsidRPr="002D230B">
              <w:t>Zarządzenie nr 1</w:t>
            </w:r>
            <w:r>
              <w:t>9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313BC78B" w14:textId="16D7F166" w:rsidR="00C51EB4" w:rsidRPr="005105B5" w:rsidRDefault="00C51EB4" w:rsidP="00C51EB4">
            <w:r w:rsidRPr="005105B5">
              <w:t xml:space="preserve">w </w:t>
            </w:r>
            <w:r>
              <w:t>spraw</w:t>
            </w:r>
            <w:r w:rsidRPr="005105B5">
              <w:t xml:space="preserve">ie przeprowadzenia inwentaryzacji majątku Przedszkola Samorządowego Nr 15  </w:t>
            </w:r>
          </w:p>
        </w:tc>
      </w:tr>
      <w:tr w:rsidR="00C51EB4" w14:paraId="3A777E87" w14:textId="77777777" w:rsidTr="00472436">
        <w:tc>
          <w:tcPr>
            <w:tcW w:w="460" w:type="dxa"/>
          </w:tcPr>
          <w:p w14:paraId="4A34A70A" w14:textId="2FE1EB31" w:rsidR="00C51EB4" w:rsidRDefault="00C51EB4" w:rsidP="00C51EB4">
            <w:r>
              <w:t>20</w:t>
            </w:r>
          </w:p>
        </w:tc>
        <w:tc>
          <w:tcPr>
            <w:tcW w:w="2512" w:type="dxa"/>
          </w:tcPr>
          <w:p w14:paraId="60F8F5A2" w14:textId="0FCFFD2E" w:rsidR="00C51EB4" w:rsidRPr="005105B5" w:rsidRDefault="00C51EB4" w:rsidP="00C51EB4">
            <w:r w:rsidRPr="002D230B">
              <w:t xml:space="preserve">Zarządzenie nr </w:t>
            </w:r>
            <w:r>
              <w:t>20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49F4413C" w14:textId="712E9D14" w:rsidR="00C51EB4" w:rsidRPr="005105B5" w:rsidRDefault="00C51EB4" w:rsidP="00C51EB4">
            <w:r>
              <w:t>w sprawie przeprowadzenia inwentaryzacji magazynu spożywczego Przedszkola Samorządowego nr 15</w:t>
            </w:r>
          </w:p>
        </w:tc>
      </w:tr>
      <w:tr w:rsidR="00C51EB4" w14:paraId="4D6FA7C9" w14:textId="77777777" w:rsidTr="00472436">
        <w:tc>
          <w:tcPr>
            <w:tcW w:w="460" w:type="dxa"/>
          </w:tcPr>
          <w:p w14:paraId="3B3103F9" w14:textId="2782422F" w:rsidR="00C51EB4" w:rsidRDefault="00C51EB4" w:rsidP="00C51EB4">
            <w:r>
              <w:t>21</w:t>
            </w:r>
          </w:p>
        </w:tc>
        <w:tc>
          <w:tcPr>
            <w:tcW w:w="2512" w:type="dxa"/>
          </w:tcPr>
          <w:p w14:paraId="62722F50" w14:textId="36DF7ED2" w:rsidR="00C51EB4" w:rsidRPr="002D230B" w:rsidRDefault="00C51EB4" w:rsidP="00C51EB4">
            <w:r w:rsidRPr="002D230B">
              <w:t xml:space="preserve">Zarządzenie nr </w:t>
            </w:r>
            <w:r>
              <w:t>2</w:t>
            </w:r>
            <w:r w:rsidRPr="002D230B">
              <w:t>1/202</w:t>
            </w:r>
            <w:r>
              <w:t>2</w:t>
            </w:r>
          </w:p>
        </w:tc>
        <w:tc>
          <w:tcPr>
            <w:tcW w:w="6090" w:type="dxa"/>
          </w:tcPr>
          <w:p w14:paraId="518DF152" w14:textId="5410C936" w:rsidR="00C51EB4" w:rsidRPr="005105B5" w:rsidRDefault="00C51EB4" w:rsidP="00C51EB4">
            <w:r>
              <w:t>w sprawie powołania Komisji ZFŚS</w:t>
            </w:r>
          </w:p>
        </w:tc>
      </w:tr>
      <w:tr w:rsidR="00C51EB4" w14:paraId="3B97F602" w14:textId="77777777" w:rsidTr="00472436">
        <w:tc>
          <w:tcPr>
            <w:tcW w:w="460" w:type="dxa"/>
          </w:tcPr>
          <w:p w14:paraId="1BB5511B" w14:textId="64B86029" w:rsidR="00C51EB4" w:rsidRDefault="00C51EB4" w:rsidP="00C51EB4">
            <w:r>
              <w:t>22</w:t>
            </w:r>
          </w:p>
        </w:tc>
        <w:tc>
          <w:tcPr>
            <w:tcW w:w="2512" w:type="dxa"/>
          </w:tcPr>
          <w:p w14:paraId="15F53295" w14:textId="17372469" w:rsidR="00C51EB4" w:rsidRPr="002D230B" w:rsidRDefault="00C51EB4" w:rsidP="00C51EB4">
            <w:r w:rsidRPr="002D230B">
              <w:t xml:space="preserve">Zarządzenie nr </w:t>
            </w:r>
            <w:r>
              <w:t>22</w:t>
            </w:r>
            <w:r w:rsidRPr="002D230B">
              <w:t>/202</w:t>
            </w:r>
            <w:r>
              <w:t>2</w:t>
            </w:r>
          </w:p>
        </w:tc>
        <w:tc>
          <w:tcPr>
            <w:tcW w:w="6090" w:type="dxa"/>
          </w:tcPr>
          <w:p w14:paraId="7AA23353" w14:textId="58499A18" w:rsidR="00C51EB4" w:rsidRDefault="00C51EB4" w:rsidP="00C51EB4">
            <w:r>
              <w:t>w sprawie terminu RP</w:t>
            </w:r>
          </w:p>
        </w:tc>
      </w:tr>
    </w:tbl>
    <w:p w14:paraId="7BA59964" w14:textId="77777777" w:rsidR="00EB61C3" w:rsidRDefault="00EB61C3"/>
    <w:sectPr w:rsidR="00EB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3"/>
    <w:rsid w:val="00300F8E"/>
    <w:rsid w:val="005105B5"/>
    <w:rsid w:val="008D70C9"/>
    <w:rsid w:val="00AC6D6A"/>
    <w:rsid w:val="00C51EB4"/>
    <w:rsid w:val="00EB61C3"/>
    <w:rsid w:val="00FF179F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8E64"/>
  <w15:chartTrackingRefBased/>
  <w15:docId w15:val="{19BB6A0E-2C44-4C72-8B36-54C7E71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1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1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1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1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1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1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1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1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61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1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61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1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1C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B61C3"/>
    <w:pPr>
      <w:jc w:val="both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Danielik-Ścibut</dc:creator>
  <cp:keywords/>
  <dc:description/>
  <cp:lastModifiedBy>Aneta Danielik-Ścibut</cp:lastModifiedBy>
  <cp:revision>2</cp:revision>
  <dcterms:created xsi:type="dcterms:W3CDTF">2025-01-16T08:56:00Z</dcterms:created>
  <dcterms:modified xsi:type="dcterms:W3CDTF">2025-01-16T13:37:00Z</dcterms:modified>
</cp:coreProperties>
</file>