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A9" w:rsidRPr="00F402A9" w:rsidRDefault="00F402A9" w:rsidP="00F402A9">
      <w:pPr>
        <w:jc w:val="right"/>
        <w:rPr>
          <w:sz w:val="28"/>
        </w:rPr>
      </w:pPr>
      <w:r w:rsidRPr="00F402A9">
        <w:rPr>
          <w:sz w:val="28"/>
        </w:rPr>
        <w:t>Załącznik Nr 4 do</w:t>
      </w:r>
    </w:p>
    <w:p w:rsidR="00F402A9" w:rsidRPr="00F402A9" w:rsidRDefault="00F402A9" w:rsidP="00F402A9">
      <w:pPr>
        <w:jc w:val="right"/>
        <w:rPr>
          <w:sz w:val="28"/>
        </w:rPr>
      </w:pPr>
      <w:r w:rsidRPr="00F402A9">
        <w:rPr>
          <w:sz w:val="28"/>
        </w:rPr>
        <w:t xml:space="preserve">Zarządzenia Nr... Prezydenta Miasta </w:t>
      </w:r>
    </w:p>
    <w:p w:rsidR="00F402A9" w:rsidRPr="00F402A9" w:rsidRDefault="00F402A9" w:rsidP="00F402A9">
      <w:pPr>
        <w:jc w:val="right"/>
        <w:rPr>
          <w:sz w:val="28"/>
        </w:rPr>
      </w:pPr>
      <w:r w:rsidRPr="00F402A9">
        <w:rPr>
          <w:sz w:val="28"/>
        </w:rPr>
        <w:t>Piotrkowa Trybunalskiego z dnia.....................</w:t>
      </w:r>
    </w:p>
    <w:p w:rsidR="00F402A9" w:rsidRDefault="00F402A9" w:rsidP="006F5F55">
      <w:pPr>
        <w:jc w:val="center"/>
        <w:rPr>
          <w:sz w:val="28"/>
        </w:rPr>
      </w:pPr>
    </w:p>
    <w:p w:rsidR="00F402A9" w:rsidRDefault="00F402A9" w:rsidP="006F5F55">
      <w:pPr>
        <w:jc w:val="center"/>
        <w:rPr>
          <w:sz w:val="28"/>
        </w:rPr>
      </w:pPr>
    </w:p>
    <w:p w:rsidR="006F5F55" w:rsidRPr="00F402A9" w:rsidRDefault="006F5F55" w:rsidP="006F5F55">
      <w:pPr>
        <w:jc w:val="center"/>
        <w:rPr>
          <w:sz w:val="32"/>
        </w:rPr>
      </w:pPr>
      <w:r w:rsidRPr="00F402A9">
        <w:rPr>
          <w:sz w:val="32"/>
        </w:rPr>
        <w:t>Informacja o kontrolach zewnętrznych</w:t>
      </w:r>
    </w:p>
    <w:p w:rsidR="006F5F55" w:rsidRPr="00F402A9" w:rsidRDefault="006F5F55" w:rsidP="006F5F55">
      <w:pPr>
        <w:jc w:val="center"/>
        <w:rPr>
          <w:sz w:val="32"/>
        </w:rPr>
      </w:pPr>
      <w:r w:rsidRPr="00F402A9">
        <w:rPr>
          <w:sz w:val="32"/>
        </w:rPr>
        <w:t>w jednostce organizacyjnej w Przedszkolu Samorządowym nr 15 w Piotrkowie Trybunalskim</w:t>
      </w:r>
    </w:p>
    <w:p w:rsidR="00996452" w:rsidRPr="00F402A9" w:rsidRDefault="006F5F55" w:rsidP="006F5F55">
      <w:pPr>
        <w:jc w:val="center"/>
        <w:rPr>
          <w:sz w:val="32"/>
        </w:rPr>
      </w:pPr>
      <w:r w:rsidRPr="00F402A9">
        <w:rPr>
          <w:sz w:val="32"/>
        </w:rPr>
        <w:t>w II półroczu 2020r.</w:t>
      </w:r>
    </w:p>
    <w:p w:rsidR="006F5F55" w:rsidRDefault="006F5F55" w:rsidP="006F5F55">
      <w:pPr>
        <w:jc w:val="center"/>
        <w:rPr>
          <w:sz w:val="28"/>
        </w:rPr>
      </w:pPr>
    </w:p>
    <w:tbl>
      <w:tblPr>
        <w:tblStyle w:val="Tabela-Siatka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014"/>
        <w:gridCol w:w="1380"/>
        <w:gridCol w:w="2977"/>
        <w:gridCol w:w="3119"/>
        <w:gridCol w:w="1984"/>
      </w:tblGrid>
      <w:tr w:rsidR="00F40FF2" w:rsidTr="00F40FF2">
        <w:tc>
          <w:tcPr>
            <w:tcW w:w="567" w:type="dxa"/>
          </w:tcPr>
          <w:p w:rsidR="006F5F55" w:rsidRDefault="006F5F55" w:rsidP="006F5F55">
            <w:pPr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2410" w:type="dxa"/>
          </w:tcPr>
          <w:p w:rsidR="006F5F55" w:rsidRDefault="006F5F55" w:rsidP="006F5F55">
            <w:pPr>
              <w:rPr>
                <w:sz w:val="28"/>
              </w:rPr>
            </w:pPr>
            <w:r>
              <w:rPr>
                <w:sz w:val="28"/>
              </w:rPr>
              <w:t>Organ kontrolujący</w:t>
            </w:r>
          </w:p>
        </w:tc>
        <w:tc>
          <w:tcPr>
            <w:tcW w:w="3014" w:type="dxa"/>
          </w:tcPr>
          <w:p w:rsidR="006F5F55" w:rsidRDefault="006F5F55" w:rsidP="006F5F55">
            <w:pPr>
              <w:rPr>
                <w:sz w:val="28"/>
              </w:rPr>
            </w:pPr>
            <w:r>
              <w:rPr>
                <w:sz w:val="28"/>
              </w:rPr>
              <w:t>Zakres kontroli</w:t>
            </w:r>
          </w:p>
        </w:tc>
        <w:tc>
          <w:tcPr>
            <w:tcW w:w="1380" w:type="dxa"/>
          </w:tcPr>
          <w:p w:rsidR="006F5F55" w:rsidRDefault="006F5F55" w:rsidP="006F5F55">
            <w:pPr>
              <w:rPr>
                <w:sz w:val="28"/>
              </w:rPr>
            </w:pPr>
            <w:r>
              <w:rPr>
                <w:sz w:val="28"/>
              </w:rPr>
              <w:t>Termin kontroli</w:t>
            </w:r>
          </w:p>
        </w:tc>
        <w:tc>
          <w:tcPr>
            <w:tcW w:w="2977" w:type="dxa"/>
          </w:tcPr>
          <w:p w:rsidR="006F5F55" w:rsidRDefault="006F5F55" w:rsidP="006F5F55">
            <w:pPr>
              <w:rPr>
                <w:sz w:val="28"/>
              </w:rPr>
            </w:pPr>
            <w:r>
              <w:rPr>
                <w:sz w:val="28"/>
              </w:rPr>
              <w:t>Wynik kontroli (ocena badanych zagadnień lub informacja o stwierdzonych nieprawidłowościach)</w:t>
            </w:r>
          </w:p>
          <w:p w:rsidR="00454285" w:rsidRDefault="00454285" w:rsidP="006F5F55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6F5F55" w:rsidRDefault="006F5F55" w:rsidP="006F5F55">
            <w:pPr>
              <w:rPr>
                <w:sz w:val="28"/>
              </w:rPr>
            </w:pPr>
            <w:r>
              <w:rPr>
                <w:sz w:val="28"/>
              </w:rPr>
              <w:t>Zalecenia pokontrolne</w:t>
            </w:r>
          </w:p>
        </w:tc>
        <w:tc>
          <w:tcPr>
            <w:tcW w:w="1984" w:type="dxa"/>
          </w:tcPr>
          <w:p w:rsidR="006F5F55" w:rsidRDefault="006F5F55" w:rsidP="006F5F55">
            <w:pPr>
              <w:rPr>
                <w:sz w:val="28"/>
              </w:rPr>
            </w:pPr>
            <w:r>
              <w:rPr>
                <w:sz w:val="28"/>
              </w:rPr>
              <w:t>Informacje o sposobie realizacji zaleceń pokontrolnych</w:t>
            </w:r>
          </w:p>
        </w:tc>
      </w:tr>
      <w:tr w:rsidR="00F40FF2" w:rsidTr="00F40FF2">
        <w:tc>
          <w:tcPr>
            <w:tcW w:w="567" w:type="dxa"/>
          </w:tcPr>
          <w:p w:rsidR="006F5F55" w:rsidRDefault="006F5F55" w:rsidP="006F5F55">
            <w:pPr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2410" w:type="dxa"/>
          </w:tcPr>
          <w:p w:rsidR="006F5F55" w:rsidRDefault="006F5F55" w:rsidP="006F5F55">
            <w:pPr>
              <w:rPr>
                <w:sz w:val="28"/>
              </w:rPr>
            </w:pPr>
            <w:r>
              <w:rPr>
                <w:sz w:val="28"/>
              </w:rPr>
              <w:t>Zakład kominiarski</w:t>
            </w:r>
          </w:p>
        </w:tc>
        <w:tc>
          <w:tcPr>
            <w:tcW w:w="3014" w:type="dxa"/>
          </w:tcPr>
          <w:p w:rsidR="006F5F55" w:rsidRDefault="006F5F55" w:rsidP="006F5F55">
            <w:pPr>
              <w:rPr>
                <w:sz w:val="28"/>
              </w:rPr>
            </w:pPr>
            <w:r>
              <w:rPr>
                <w:sz w:val="28"/>
              </w:rPr>
              <w:t>Sp</w:t>
            </w:r>
            <w:r w:rsidR="00050E2E">
              <w:rPr>
                <w:sz w:val="28"/>
              </w:rPr>
              <w:t xml:space="preserve">rawdzenie stanu technicznej sprawności urządzeń </w:t>
            </w:r>
            <w:r>
              <w:rPr>
                <w:sz w:val="28"/>
              </w:rPr>
              <w:t>kominowych i podłączeń wentylacyjnych w budynku</w:t>
            </w:r>
            <w:r w:rsidR="00050E2E">
              <w:rPr>
                <w:sz w:val="28"/>
              </w:rPr>
              <w:t xml:space="preserve"> </w:t>
            </w:r>
          </w:p>
          <w:p w:rsidR="00454285" w:rsidRDefault="00454285" w:rsidP="006F5F55">
            <w:pPr>
              <w:rPr>
                <w:sz w:val="28"/>
              </w:rPr>
            </w:pPr>
          </w:p>
          <w:p w:rsidR="00F402A9" w:rsidRDefault="00F402A9" w:rsidP="006F5F55">
            <w:pPr>
              <w:rPr>
                <w:sz w:val="28"/>
              </w:rPr>
            </w:pPr>
          </w:p>
          <w:p w:rsidR="00F402A9" w:rsidRDefault="00F402A9" w:rsidP="006F5F55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6F5F55" w:rsidRDefault="00050E2E" w:rsidP="006F5F55">
            <w:pPr>
              <w:rPr>
                <w:sz w:val="28"/>
              </w:rPr>
            </w:pPr>
            <w:r>
              <w:rPr>
                <w:sz w:val="28"/>
              </w:rPr>
              <w:t>06.08.20r.</w:t>
            </w:r>
          </w:p>
        </w:tc>
        <w:tc>
          <w:tcPr>
            <w:tcW w:w="2977" w:type="dxa"/>
          </w:tcPr>
          <w:p w:rsidR="006F5F55" w:rsidRDefault="00050E2E" w:rsidP="006F5F55">
            <w:pPr>
              <w:rPr>
                <w:sz w:val="28"/>
              </w:rPr>
            </w:pPr>
            <w:r>
              <w:rPr>
                <w:sz w:val="28"/>
              </w:rPr>
              <w:t>Przewody i podłączenia nadają się do użytku</w:t>
            </w:r>
          </w:p>
        </w:tc>
        <w:tc>
          <w:tcPr>
            <w:tcW w:w="3119" w:type="dxa"/>
          </w:tcPr>
          <w:p w:rsidR="006F5F55" w:rsidRDefault="00050E2E" w:rsidP="006F5F55">
            <w:pPr>
              <w:rPr>
                <w:sz w:val="28"/>
              </w:rPr>
            </w:pPr>
            <w:r>
              <w:rPr>
                <w:sz w:val="28"/>
              </w:rPr>
              <w:t>Montaż siatek na przewodach kominowych na dachu budynku</w:t>
            </w:r>
          </w:p>
        </w:tc>
        <w:tc>
          <w:tcPr>
            <w:tcW w:w="1984" w:type="dxa"/>
          </w:tcPr>
          <w:p w:rsidR="006F5F55" w:rsidRDefault="006F5F55" w:rsidP="006F5F55">
            <w:pPr>
              <w:rPr>
                <w:sz w:val="28"/>
              </w:rPr>
            </w:pPr>
          </w:p>
        </w:tc>
      </w:tr>
      <w:tr w:rsidR="00F40FF2" w:rsidTr="00F40FF2">
        <w:tc>
          <w:tcPr>
            <w:tcW w:w="567" w:type="dxa"/>
          </w:tcPr>
          <w:p w:rsidR="006F5F55" w:rsidRDefault="00050E2E" w:rsidP="006F5F5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2410" w:type="dxa"/>
          </w:tcPr>
          <w:p w:rsidR="006F5F55" w:rsidRDefault="00050E2E" w:rsidP="006F5F55">
            <w:pPr>
              <w:rPr>
                <w:sz w:val="28"/>
              </w:rPr>
            </w:pPr>
            <w:r>
              <w:rPr>
                <w:sz w:val="28"/>
              </w:rPr>
              <w:t>Zakład kominiarski</w:t>
            </w:r>
          </w:p>
        </w:tc>
        <w:tc>
          <w:tcPr>
            <w:tcW w:w="3014" w:type="dxa"/>
          </w:tcPr>
          <w:p w:rsidR="006F5F55" w:rsidRDefault="00050E2E" w:rsidP="006F5F55">
            <w:pPr>
              <w:rPr>
                <w:sz w:val="28"/>
              </w:rPr>
            </w:pPr>
            <w:r>
              <w:rPr>
                <w:sz w:val="28"/>
              </w:rPr>
              <w:t>Przegląd techniczny instalacji gazowej</w:t>
            </w:r>
          </w:p>
        </w:tc>
        <w:tc>
          <w:tcPr>
            <w:tcW w:w="1380" w:type="dxa"/>
          </w:tcPr>
          <w:p w:rsidR="006F5F55" w:rsidRDefault="00050E2E" w:rsidP="006F5F55">
            <w:pPr>
              <w:rPr>
                <w:sz w:val="28"/>
              </w:rPr>
            </w:pPr>
            <w:r>
              <w:rPr>
                <w:sz w:val="28"/>
              </w:rPr>
              <w:t>26.08.20r.</w:t>
            </w:r>
          </w:p>
        </w:tc>
        <w:tc>
          <w:tcPr>
            <w:tcW w:w="2977" w:type="dxa"/>
          </w:tcPr>
          <w:p w:rsidR="006F5F55" w:rsidRDefault="00050E2E" w:rsidP="006F5F55">
            <w:pPr>
              <w:rPr>
                <w:sz w:val="28"/>
              </w:rPr>
            </w:pPr>
            <w:r>
              <w:rPr>
                <w:sz w:val="28"/>
              </w:rPr>
              <w:t>Stan techniczny oceniono jako dobry</w:t>
            </w:r>
          </w:p>
        </w:tc>
        <w:tc>
          <w:tcPr>
            <w:tcW w:w="3119" w:type="dxa"/>
          </w:tcPr>
          <w:p w:rsidR="006F5F55" w:rsidRDefault="00050E2E" w:rsidP="006F5F55">
            <w:pPr>
              <w:rPr>
                <w:sz w:val="28"/>
              </w:rPr>
            </w:pPr>
            <w:r>
              <w:rPr>
                <w:sz w:val="28"/>
              </w:rPr>
              <w:t>Rozważyć możliwość montażu detektorów CO przy urządzeniach grzewczo-gazowych</w:t>
            </w:r>
          </w:p>
          <w:p w:rsidR="00F402A9" w:rsidRDefault="00F402A9" w:rsidP="006F5F55">
            <w:pPr>
              <w:rPr>
                <w:sz w:val="28"/>
              </w:rPr>
            </w:pPr>
          </w:p>
          <w:p w:rsidR="00454285" w:rsidRDefault="00454285" w:rsidP="006F5F55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6F5F55" w:rsidRDefault="006F5F55" w:rsidP="006F5F55">
            <w:pPr>
              <w:rPr>
                <w:sz w:val="28"/>
              </w:rPr>
            </w:pPr>
          </w:p>
        </w:tc>
      </w:tr>
      <w:tr w:rsidR="00F40FF2" w:rsidTr="00F40FF2">
        <w:tc>
          <w:tcPr>
            <w:tcW w:w="567" w:type="dxa"/>
          </w:tcPr>
          <w:p w:rsidR="006F5F55" w:rsidRDefault="00050E2E" w:rsidP="006F5F55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410" w:type="dxa"/>
          </w:tcPr>
          <w:p w:rsidR="006F5F55" w:rsidRDefault="00050E2E" w:rsidP="006F5F5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Olitom</w:t>
            </w:r>
            <w:proofErr w:type="spellEnd"/>
            <w:r>
              <w:rPr>
                <w:sz w:val="28"/>
              </w:rPr>
              <w:t xml:space="preserve"> Zabezpieczenia Pożarowe</w:t>
            </w:r>
          </w:p>
        </w:tc>
        <w:tc>
          <w:tcPr>
            <w:tcW w:w="3014" w:type="dxa"/>
          </w:tcPr>
          <w:p w:rsidR="006F5F55" w:rsidRDefault="00050E2E" w:rsidP="006F5F55">
            <w:pPr>
              <w:rPr>
                <w:sz w:val="28"/>
              </w:rPr>
            </w:pPr>
            <w:r>
              <w:rPr>
                <w:sz w:val="28"/>
              </w:rPr>
              <w:t>Przegląd techniczny sprzętu pożarniczego</w:t>
            </w:r>
          </w:p>
        </w:tc>
        <w:tc>
          <w:tcPr>
            <w:tcW w:w="1380" w:type="dxa"/>
          </w:tcPr>
          <w:p w:rsidR="006F5F55" w:rsidRDefault="00050E2E" w:rsidP="006F5F55">
            <w:pPr>
              <w:rPr>
                <w:sz w:val="28"/>
              </w:rPr>
            </w:pPr>
            <w:r>
              <w:rPr>
                <w:sz w:val="28"/>
              </w:rPr>
              <w:t>09.09.20r.</w:t>
            </w:r>
          </w:p>
        </w:tc>
        <w:tc>
          <w:tcPr>
            <w:tcW w:w="2977" w:type="dxa"/>
          </w:tcPr>
          <w:p w:rsidR="006F5F55" w:rsidRDefault="00050E2E" w:rsidP="006F5F55">
            <w:pPr>
              <w:rPr>
                <w:sz w:val="28"/>
              </w:rPr>
            </w:pPr>
            <w:r>
              <w:rPr>
                <w:sz w:val="28"/>
              </w:rPr>
              <w:t>Sprzęt przeciwpożarowy jest sprawny i nadaje się do eksploatacji</w:t>
            </w:r>
          </w:p>
          <w:p w:rsidR="00F402A9" w:rsidRDefault="00F402A9" w:rsidP="006F5F55">
            <w:pPr>
              <w:rPr>
                <w:sz w:val="28"/>
              </w:rPr>
            </w:pPr>
          </w:p>
          <w:p w:rsidR="00454285" w:rsidRDefault="00454285" w:rsidP="006F5F55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6F5F55" w:rsidRDefault="00050E2E" w:rsidP="006F5F55">
            <w:pPr>
              <w:rPr>
                <w:sz w:val="28"/>
              </w:rPr>
            </w:pPr>
            <w:r>
              <w:rPr>
                <w:sz w:val="28"/>
              </w:rPr>
              <w:t>Brak zaleceń</w:t>
            </w:r>
          </w:p>
        </w:tc>
        <w:tc>
          <w:tcPr>
            <w:tcW w:w="1984" w:type="dxa"/>
          </w:tcPr>
          <w:p w:rsidR="006F5F55" w:rsidRDefault="006F5F55" w:rsidP="006F5F55">
            <w:pPr>
              <w:rPr>
                <w:sz w:val="28"/>
              </w:rPr>
            </w:pPr>
          </w:p>
        </w:tc>
      </w:tr>
      <w:tr w:rsidR="00F40FF2" w:rsidTr="00F40FF2">
        <w:tc>
          <w:tcPr>
            <w:tcW w:w="567" w:type="dxa"/>
          </w:tcPr>
          <w:p w:rsidR="006F5F55" w:rsidRDefault="00D3498E" w:rsidP="006F5F55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410" w:type="dxa"/>
          </w:tcPr>
          <w:p w:rsidR="006F5F55" w:rsidRDefault="00D3498E" w:rsidP="006F5F55">
            <w:pPr>
              <w:rPr>
                <w:sz w:val="28"/>
              </w:rPr>
            </w:pPr>
            <w:r>
              <w:rPr>
                <w:sz w:val="28"/>
              </w:rPr>
              <w:t>ANGROM Roman Grześ</w:t>
            </w:r>
          </w:p>
        </w:tc>
        <w:tc>
          <w:tcPr>
            <w:tcW w:w="3014" w:type="dxa"/>
          </w:tcPr>
          <w:p w:rsidR="006F5F55" w:rsidRDefault="00D3498E" w:rsidP="006F5F55">
            <w:pPr>
              <w:rPr>
                <w:sz w:val="28"/>
              </w:rPr>
            </w:pPr>
            <w:r>
              <w:rPr>
                <w:sz w:val="28"/>
              </w:rPr>
              <w:t>Okresowa roczna kontrola stanu technicznego budynku</w:t>
            </w:r>
          </w:p>
        </w:tc>
        <w:tc>
          <w:tcPr>
            <w:tcW w:w="1380" w:type="dxa"/>
          </w:tcPr>
          <w:p w:rsidR="006F5F55" w:rsidRDefault="00D3498E" w:rsidP="006F5F55">
            <w:pPr>
              <w:rPr>
                <w:sz w:val="28"/>
              </w:rPr>
            </w:pPr>
            <w:r>
              <w:rPr>
                <w:sz w:val="28"/>
              </w:rPr>
              <w:t>14.09.20r.</w:t>
            </w:r>
          </w:p>
        </w:tc>
        <w:tc>
          <w:tcPr>
            <w:tcW w:w="2977" w:type="dxa"/>
          </w:tcPr>
          <w:p w:rsidR="006F5F55" w:rsidRDefault="00D3498E" w:rsidP="006F5F55">
            <w:pPr>
              <w:rPr>
                <w:sz w:val="28"/>
              </w:rPr>
            </w:pPr>
            <w:r>
              <w:rPr>
                <w:sz w:val="28"/>
              </w:rPr>
              <w:t>Stan poszczególnych elementów budynku oceniono jako średni lub zadowalający</w:t>
            </w:r>
          </w:p>
        </w:tc>
        <w:tc>
          <w:tcPr>
            <w:tcW w:w="3119" w:type="dxa"/>
          </w:tcPr>
          <w:p w:rsidR="00D3498E" w:rsidRDefault="00D3498E" w:rsidP="006F5F55">
            <w:pPr>
              <w:rPr>
                <w:sz w:val="28"/>
              </w:rPr>
            </w:pPr>
            <w:r>
              <w:rPr>
                <w:sz w:val="28"/>
              </w:rPr>
              <w:t xml:space="preserve">Przeprowadzać bieżące konserwacje i naprawy. </w:t>
            </w:r>
          </w:p>
          <w:p w:rsidR="00D3498E" w:rsidRDefault="00D3498E" w:rsidP="006F5F55">
            <w:pPr>
              <w:rPr>
                <w:sz w:val="28"/>
              </w:rPr>
            </w:pPr>
            <w:r>
              <w:rPr>
                <w:sz w:val="28"/>
              </w:rPr>
              <w:t>Ująć w planach remontowych</w:t>
            </w:r>
            <w:r w:rsidR="009903FC">
              <w:rPr>
                <w:sz w:val="28"/>
              </w:rPr>
              <w:t xml:space="preserve"> wymianę pozostałej stolarki drzwiowej.</w:t>
            </w:r>
          </w:p>
          <w:p w:rsidR="006F5F55" w:rsidRDefault="00D3498E" w:rsidP="006F5F55">
            <w:pPr>
              <w:rPr>
                <w:sz w:val="28"/>
              </w:rPr>
            </w:pPr>
            <w:r>
              <w:rPr>
                <w:sz w:val="28"/>
              </w:rPr>
              <w:t>Ująć w planach remontowych termomodernizację budynku.</w:t>
            </w:r>
          </w:p>
          <w:p w:rsidR="00F402A9" w:rsidRDefault="00F402A9" w:rsidP="006F5F55">
            <w:pPr>
              <w:rPr>
                <w:sz w:val="28"/>
              </w:rPr>
            </w:pPr>
          </w:p>
          <w:p w:rsidR="00F402A9" w:rsidRDefault="00F402A9" w:rsidP="006F5F55">
            <w:pPr>
              <w:rPr>
                <w:sz w:val="28"/>
              </w:rPr>
            </w:pPr>
          </w:p>
          <w:p w:rsidR="00F402A9" w:rsidRDefault="00F402A9" w:rsidP="006F5F55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6F5F55" w:rsidRDefault="006F5F55" w:rsidP="006F5F55">
            <w:pPr>
              <w:rPr>
                <w:sz w:val="28"/>
              </w:rPr>
            </w:pPr>
          </w:p>
        </w:tc>
      </w:tr>
      <w:tr w:rsidR="00F40FF2" w:rsidTr="00F40FF2">
        <w:tc>
          <w:tcPr>
            <w:tcW w:w="567" w:type="dxa"/>
          </w:tcPr>
          <w:p w:rsidR="006F5F55" w:rsidRDefault="009903FC" w:rsidP="006F5F5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2410" w:type="dxa"/>
          </w:tcPr>
          <w:p w:rsidR="006F5F55" w:rsidRDefault="009903FC" w:rsidP="006F5F55">
            <w:pPr>
              <w:rPr>
                <w:sz w:val="28"/>
              </w:rPr>
            </w:pPr>
            <w:r>
              <w:rPr>
                <w:sz w:val="28"/>
              </w:rPr>
              <w:t>ACTIV</w:t>
            </w:r>
          </w:p>
        </w:tc>
        <w:tc>
          <w:tcPr>
            <w:tcW w:w="3014" w:type="dxa"/>
          </w:tcPr>
          <w:p w:rsidR="006F5F55" w:rsidRDefault="009903FC" w:rsidP="006F5F55">
            <w:pPr>
              <w:rPr>
                <w:sz w:val="28"/>
              </w:rPr>
            </w:pPr>
            <w:r>
              <w:rPr>
                <w:sz w:val="28"/>
              </w:rPr>
              <w:t>Przegląd stanu technicznego budynku 5-letni</w:t>
            </w:r>
          </w:p>
        </w:tc>
        <w:tc>
          <w:tcPr>
            <w:tcW w:w="1380" w:type="dxa"/>
          </w:tcPr>
          <w:p w:rsidR="006F5F55" w:rsidRDefault="009903FC" w:rsidP="006F5F55">
            <w:pPr>
              <w:rPr>
                <w:sz w:val="28"/>
              </w:rPr>
            </w:pPr>
            <w:r>
              <w:rPr>
                <w:sz w:val="28"/>
              </w:rPr>
              <w:t>12.10.20r.</w:t>
            </w:r>
          </w:p>
        </w:tc>
        <w:tc>
          <w:tcPr>
            <w:tcW w:w="2977" w:type="dxa"/>
          </w:tcPr>
          <w:p w:rsidR="006F5F55" w:rsidRDefault="009903FC" w:rsidP="006F5F55">
            <w:pPr>
              <w:rPr>
                <w:sz w:val="28"/>
              </w:rPr>
            </w:pPr>
            <w:r>
              <w:rPr>
                <w:sz w:val="28"/>
              </w:rPr>
              <w:t>Stan poszczególnych elementów budynku określono jako dobry lub dostateczny.</w:t>
            </w:r>
          </w:p>
        </w:tc>
        <w:tc>
          <w:tcPr>
            <w:tcW w:w="3119" w:type="dxa"/>
          </w:tcPr>
          <w:p w:rsidR="006F5F55" w:rsidRDefault="009903FC" w:rsidP="006F5F55">
            <w:pPr>
              <w:rPr>
                <w:sz w:val="28"/>
              </w:rPr>
            </w:pPr>
            <w:r>
              <w:rPr>
                <w:sz w:val="28"/>
              </w:rPr>
              <w:t>Montaż siatki ochronnej na wylotach z przewodów kominowych.</w:t>
            </w:r>
          </w:p>
          <w:p w:rsidR="009903FC" w:rsidRDefault="009903FC" w:rsidP="006F5F55">
            <w:pPr>
              <w:rPr>
                <w:sz w:val="28"/>
              </w:rPr>
            </w:pPr>
            <w:r>
              <w:rPr>
                <w:sz w:val="28"/>
              </w:rPr>
              <w:t>Poprawić estetykę zewnętrzną budynku.</w:t>
            </w:r>
          </w:p>
          <w:p w:rsidR="00454285" w:rsidRDefault="009903FC" w:rsidP="006F5F55">
            <w:pPr>
              <w:rPr>
                <w:sz w:val="28"/>
              </w:rPr>
            </w:pPr>
            <w:r>
              <w:rPr>
                <w:sz w:val="28"/>
              </w:rPr>
              <w:t xml:space="preserve">Wykonać </w:t>
            </w:r>
            <w:proofErr w:type="spellStart"/>
            <w:r>
              <w:rPr>
                <w:sz w:val="28"/>
              </w:rPr>
              <w:t>termomoizolację</w:t>
            </w:r>
            <w:proofErr w:type="spellEnd"/>
            <w:r>
              <w:rPr>
                <w:sz w:val="28"/>
              </w:rPr>
              <w:t xml:space="preserve"> ścian zewnętrznych oraz stropodachu</w:t>
            </w:r>
          </w:p>
          <w:p w:rsidR="00F402A9" w:rsidRDefault="00F402A9" w:rsidP="006F5F55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6F5F55" w:rsidRDefault="006F5F55" w:rsidP="006F5F55">
            <w:pPr>
              <w:rPr>
                <w:sz w:val="28"/>
              </w:rPr>
            </w:pPr>
          </w:p>
        </w:tc>
      </w:tr>
      <w:tr w:rsidR="00F40FF2" w:rsidTr="00F40FF2">
        <w:tc>
          <w:tcPr>
            <w:tcW w:w="567" w:type="dxa"/>
          </w:tcPr>
          <w:p w:rsidR="006F5F55" w:rsidRDefault="00F40FF2" w:rsidP="006F5F55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410" w:type="dxa"/>
          </w:tcPr>
          <w:p w:rsidR="006F5F55" w:rsidRDefault="00F40FF2" w:rsidP="006F5F55">
            <w:pPr>
              <w:rPr>
                <w:sz w:val="28"/>
              </w:rPr>
            </w:pPr>
            <w:r>
              <w:rPr>
                <w:sz w:val="28"/>
              </w:rPr>
              <w:t>Pomiary i Eksploatacja Maszyn i Urządzeń Elektro-energetycznych  Adrian Olech</w:t>
            </w:r>
          </w:p>
        </w:tc>
        <w:tc>
          <w:tcPr>
            <w:tcW w:w="3014" w:type="dxa"/>
          </w:tcPr>
          <w:p w:rsidR="006F5F55" w:rsidRDefault="00F40FF2" w:rsidP="006F5F55">
            <w:pPr>
              <w:rPr>
                <w:sz w:val="28"/>
              </w:rPr>
            </w:pPr>
            <w:r>
              <w:rPr>
                <w:sz w:val="28"/>
              </w:rPr>
              <w:t>Kontrola skuteczności ochrony przeciwporażeniowej oraz instalacji odgromowej i uziemienia</w:t>
            </w:r>
          </w:p>
        </w:tc>
        <w:tc>
          <w:tcPr>
            <w:tcW w:w="1380" w:type="dxa"/>
          </w:tcPr>
          <w:p w:rsidR="006F5F55" w:rsidRDefault="00F40FF2" w:rsidP="006F5F55">
            <w:pPr>
              <w:rPr>
                <w:sz w:val="28"/>
              </w:rPr>
            </w:pPr>
            <w:r>
              <w:rPr>
                <w:sz w:val="28"/>
              </w:rPr>
              <w:t>12.10.20r.</w:t>
            </w:r>
          </w:p>
        </w:tc>
        <w:tc>
          <w:tcPr>
            <w:tcW w:w="2977" w:type="dxa"/>
          </w:tcPr>
          <w:p w:rsidR="006F5F55" w:rsidRDefault="00454285" w:rsidP="006F5F55">
            <w:pPr>
              <w:rPr>
                <w:sz w:val="28"/>
              </w:rPr>
            </w:pPr>
            <w:r>
              <w:rPr>
                <w:sz w:val="28"/>
              </w:rPr>
              <w:t>Wszystkie obwody wymienione w protokołach spełniają wymogi i pozwalają na eksploatację.</w:t>
            </w:r>
          </w:p>
        </w:tc>
        <w:tc>
          <w:tcPr>
            <w:tcW w:w="3119" w:type="dxa"/>
          </w:tcPr>
          <w:p w:rsidR="006F5F55" w:rsidRDefault="00F40FF2" w:rsidP="006F5F55">
            <w:pPr>
              <w:rPr>
                <w:sz w:val="28"/>
              </w:rPr>
            </w:pPr>
            <w:r>
              <w:rPr>
                <w:sz w:val="28"/>
              </w:rPr>
              <w:t>Brak zaleceń</w:t>
            </w:r>
          </w:p>
        </w:tc>
        <w:tc>
          <w:tcPr>
            <w:tcW w:w="1984" w:type="dxa"/>
          </w:tcPr>
          <w:p w:rsidR="006F5F55" w:rsidRDefault="006F5F55" w:rsidP="006F5F55">
            <w:pPr>
              <w:rPr>
                <w:sz w:val="28"/>
              </w:rPr>
            </w:pPr>
          </w:p>
        </w:tc>
      </w:tr>
    </w:tbl>
    <w:p w:rsidR="006F5F55" w:rsidRDefault="006F5F55" w:rsidP="00454285">
      <w:bookmarkStart w:id="0" w:name="_GoBack"/>
      <w:bookmarkEnd w:id="0"/>
    </w:p>
    <w:sectPr w:rsidR="006F5F55" w:rsidSect="003F4D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A6"/>
    <w:rsid w:val="00050E2E"/>
    <w:rsid w:val="003F4DA6"/>
    <w:rsid w:val="00454285"/>
    <w:rsid w:val="006F5F55"/>
    <w:rsid w:val="009903FC"/>
    <w:rsid w:val="00996452"/>
    <w:rsid w:val="00D3498E"/>
    <w:rsid w:val="00F402A9"/>
    <w:rsid w:val="00F4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04D2"/>
  <w15:chartTrackingRefBased/>
  <w15:docId w15:val="{8631E9DC-4AF0-47DF-BAF9-D5948435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03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5F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903FC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2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0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0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8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FB94E-7445-469D-8835-A0D82B95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FIX</dc:creator>
  <cp:keywords/>
  <dc:description/>
  <cp:lastModifiedBy>SMART FIX</cp:lastModifiedBy>
  <cp:revision>3</cp:revision>
  <cp:lastPrinted>2021-01-26T11:20:00Z</cp:lastPrinted>
  <dcterms:created xsi:type="dcterms:W3CDTF">2021-01-26T10:08:00Z</dcterms:created>
  <dcterms:modified xsi:type="dcterms:W3CDTF">2021-01-26T11:21:00Z</dcterms:modified>
</cp:coreProperties>
</file>